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7EF" w:rsidRPr="000037EF" w:rsidRDefault="000037EF" w:rsidP="000037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7EF">
        <w:rPr>
          <w:rFonts w:ascii="Times New Roman" w:hAnsi="Times New Roman" w:cs="Times New Roman"/>
          <w:b/>
          <w:sz w:val="28"/>
          <w:szCs w:val="28"/>
        </w:rPr>
        <w:t>Замотивировать ученика среднего звена можно несколькими эффективными способами:</w:t>
      </w:r>
    </w:p>
    <w:p w:rsidR="000037EF" w:rsidRPr="000037EF" w:rsidRDefault="000037EF" w:rsidP="000037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37EF" w:rsidRPr="000037EF" w:rsidRDefault="000037EF" w:rsidP="000037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7EF">
        <w:rPr>
          <w:rFonts w:ascii="Times New Roman" w:hAnsi="Times New Roman" w:cs="Times New Roman"/>
          <w:sz w:val="28"/>
          <w:szCs w:val="28"/>
        </w:rPr>
        <w:t>1. Определите цели</w:t>
      </w:r>
      <w:bookmarkStart w:id="0" w:name="_GoBack"/>
      <w:bookmarkEnd w:id="0"/>
    </w:p>
    <w:p w:rsidR="000037EF" w:rsidRPr="000037EF" w:rsidRDefault="000037EF" w:rsidP="000037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37EF" w:rsidRPr="000037EF" w:rsidRDefault="000037EF" w:rsidP="000037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7EF">
        <w:rPr>
          <w:rFonts w:ascii="Times New Roman" w:hAnsi="Times New Roman" w:cs="Times New Roman"/>
          <w:sz w:val="28"/>
          <w:szCs w:val="28"/>
        </w:rPr>
        <w:t xml:space="preserve">Важно выяснить, какие именно цели ставит перед собой ученик. Это может быть улучшение оценок, подготовка к экзаменам или развитие определенных навыков. Четкая цель станет мощным </w:t>
      </w:r>
      <w:proofErr w:type="spellStart"/>
      <w:r w:rsidRPr="000037EF">
        <w:rPr>
          <w:rFonts w:ascii="Times New Roman" w:hAnsi="Times New Roman" w:cs="Times New Roman"/>
          <w:sz w:val="28"/>
          <w:szCs w:val="28"/>
        </w:rPr>
        <w:t>мотиватором</w:t>
      </w:r>
      <w:proofErr w:type="spellEnd"/>
      <w:r w:rsidRPr="000037EF">
        <w:rPr>
          <w:rFonts w:ascii="Times New Roman" w:hAnsi="Times New Roman" w:cs="Times New Roman"/>
          <w:sz w:val="28"/>
          <w:szCs w:val="28"/>
        </w:rPr>
        <w:t>.</w:t>
      </w:r>
    </w:p>
    <w:p w:rsidR="000037EF" w:rsidRPr="000037EF" w:rsidRDefault="000037EF" w:rsidP="000037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37EF" w:rsidRPr="000037EF" w:rsidRDefault="000037EF" w:rsidP="000037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7EF">
        <w:rPr>
          <w:rFonts w:ascii="Times New Roman" w:hAnsi="Times New Roman" w:cs="Times New Roman"/>
          <w:sz w:val="28"/>
          <w:szCs w:val="28"/>
        </w:rPr>
        <w:t>2. Создавайте интерес к предмету</w:t>
      </w:r>
    </w:p>
    <w:p w:rsidR="000037EF" w:rsidRPr="000037EF" w:rsidRDefault="000037EF" w:rsidP="000037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37EF" w:rsidRPr="000037EF" w:rsidRDefault="000037EF" w:rsidP="000037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7EF">
        <w:rPr>
          <w:rFonts w:ascii="Times New Roman" w:hAnsi="Times New Roman" w:cs="Times New Roman"/>
          <w:sz w:val="28"/>
          <w:szCs w:val="28"/>
        </w:rPr>
        <w:t>Постарайтесь сделать учебный процесс увлекательным. Используйте интерактивные методы обучения, наглядные пособия, практические задания и игры. Чем интереснее занятия, тем больше мотивации у учеников.</w:t>
      </w:r>
    </w:p>
    <w:p w:rsidR="000037EF" w:rsidRPr="000037EF" w:rsidRDefault="000037EF" w:rsidP="000037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37EF" w:rsidRPr="000037EF" w:rsidRDefault="000037EF" w:rsidP="000037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7EF">
        <w:rPr>
          <w:rFonts w:ascii="Times New Roman" w:hAnsi="Times New Roman" w:cs="Times New Roman"/>
          <w:sz w:val="28"/>
          <w:szCs w:val="28"/>
        </w:rPr>
        <w:t>3. Поддерживайте позитивную атмосферу</w:t>
      </w:r>
    </w:p>
    <w:p w:rsidR="000037EF" w:rsidRPr="000037EF" w:rsidRDefault="000037EF" w:rsidP="000037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37EF" w:rsidRPr="000037EF" w:rsidRDefault="000037EF" w:rsidP="000037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7EF">
        <w:rPr>
          <w:rFonts w:ascii="Times New Roman" w:hAnsi="Times New Roman" w:cs="Times New Roman"/>
          <w:sz w:val="28"/>
          <w:szCs w:val="28"/>
        </w:rPr>
        <w:t>Создайте комфортную и поддерживающую среду. Хвалите успехи, поощряйте усилия и старания. Ученикам важно чувствовать признание и поддержку взрослых.</w:t>
      </w:r>
    </w:p>
    <w:p w:rsidR="000037EF" w:rsidRPr="000037EF" w:rsidRDefault="000037EF" w:rsidP="000037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37EF" w:rsidRPr="000037EF" w:rsidRDefault="000037EF" w:rsidP="000037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7EF">
        <w:rPr>
          <w:rFonts w:ascii="Times New Roman" w:hAnsi="Times New Roman" w:cs="Times New Roman"/>
          <w:sz w:val="28"/>
          <w:szCs w:val="28"/>
        </w:rPr>
        <w:t>4. Разнообразьте обучение</w:t>
      </w:r>
    </w:p>
    <w:p w:rsidR="000037EF" w:rsidRPr="000037EF" w:rsidRDefault="000037EF" w:rsidP="000037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37EF" w:rsidRPr="000037EF" w:rsidRDefault="000037EF" w:rsidP="000037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7EF">
        <w:rPr>
          <w:rFonts w:ascii="Times New Roman" w:hAnsi="Times New Roman" w:cs="Times New Roman"/>
          <w:sz w:val="28"/>
          <w:szCs w:val="28"/>
        </w:rPr>
        <w:t>Включайте разные виды заданий: письменные, устные, творческие проекты, эксперименты. Разнообразие помогает поддерживать интерес и предотвращает скуку.</w:t>
      </w:r>
    </w:p>
    <w:p w:rsidR="000037EF" w:rsidRPr="000037EF" w:rsidRDefault="000037EF" w:rsidP="000037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37EF" w:rsidRPr="000037EF" w:rsidRDefault="000037EF" w:rsidP="000037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7EF">
        <w:rPr>
          <w:rFonts w:ascii="Times New Roman" w:hAnsi="Times New Roman" w:cs="Times New Roman"/>
          <w:sz w:val="28"/>
          <w:szCs w:val="28"/>
        </w:rPr>
        <w:t>5. Привлекайте родителей</w:t>
      </w:r>
    </w:p>
    <w:p w:rsidR="000037EF" w:rsidRPr="000037EF" w:rsidRDefault="000037EF" w:rsidP="000037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37EF" w:rsidRPr="000037EF" w:rsidRDefault="000037EF" w:rsidP="000037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7EF">
        <w:rPr>
          <w:rFonts w:ascii="Times New Roman" w:hAnsi="Times New Roman" w:cs="Times New Roman"/>
          <w:sz w:val="28"/>
          <w:szCs w:val="28"/>
        </w:rPr>
        <w:t>Родители играют важную роль в мотивации ребенка. Регулярно общайтесь с ними, рассказывая о достижениях и трудностях ученика. Совместные усилия семьи и школы значительно повышают эффективность учебного процесса.</w:t>
      </w:r>
    </w:p>
    <w:p w:rsidR="000037EF" w:rsidRPr="000037EF" w:rsidRDefault="000037EF" w:rsidP="000037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37EF" w:rsidRPr="000037EF" w:rsidRDefault="000037EF" w:rsidP="000037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7EF">
        <w:rPr>
          <w:rFonts w:ascii="Times New Roman" w:hAnsi="Times New Roman" w:cs="Times New Roman"/>
          <w:sz w:val="28"/>
          <w:szCs w:val="28"/>
        </w:rPr>
        <w:t>6. Используйте систему наград</w:t>
      </w:r>
    </w:p>
    <w:p w:rsidR="000037EF" w:rsidRPr="000037EF" w:rsidRDefault="000037EF" w:rsidP="000037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37EF" w:rsidRPr="000037EF" w:rsidRDefault="000037EF" w:rsidP="000037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7EF">
        <w:rPr>
          <w:rFonts w:ascii="Times New Roman" w:hAnsi="Times New Roman" w:cs="Times New Roman"/>
          <w:sz w:val="28"/>
          <w:szCs w:val="28"/>
        </w:rPr>
        <w:t>Система небольших вознаграждений за успешные результаты может стать хорошим стимулом. Награды могут быть символическими, такими как похвала, грамоты или небольшие подарки.</w:t>
      </w:r>
    </w:p>
    <w:p w:rsidR="000037EF" w:rsidRPr="000037EF" w:rsidRDefault="000037EF" w:rsidP="000037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0F26" w:rsidRPr="000037EF" w:rsidRDefault="000037EF" w:rsidP="000037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7EF">
        <w:rPr>
          <w:rFonts w:ascii="Times New Roman" w:hAnsi="Times New Roman" w:cs="Times New Roman"/>
          <w:sz w:val="28"/>
          <w:szCs w:val="28"/>
        </w:rPr>
        <w:t>Эти советы помогут создать благоприятные условия для повышения мотивации учащихся средних классов.</w:t>
      </w:r>
    </w:p>
    <w:sectPr w:rsidR="00450F26" w:rsidRPr="00003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FD3"/>
    <w:rsid w:val="000037EF"/>
    <w:rsid w:val="00450F26"/>
    <w:rsid w:val="007D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DA7323-AA5B-4645-A409-31B395711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7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37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useracc01</dc:creator>
  <cp:keywords/>
  <dc:description/>
  <cp:lastModifiedBy>useracc01</cp:lastModifiedBy>
  <cp:revision>2</cp:revision>
  <cp:lastPrinted>2025-11-20T12:09:00Z</cp:lastPrinted>
  <dcterms:created xsi:type="dcterms:W3CDTF">2025-11-20T12:09:00Z</dcterms:created>
  <dcterms:modified xsi:type="dcterms:W3CDTF">2025-11-20T12:12:00Z</dcterms:modified>
</cp:coreProperties>
</file>